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0A79" w14:textId="77777777" w:rsidR="006243C3" w:rsidRPr="00EB3CE7" w:rsidRDefault="00695B25" w:rsidP="00695B25">
      <w:pPr>
        <w:jc w:val="center"/>
        <w:rPr>
          <w:b/>
        </w:rPr>
      </w:pPr>
      <w:r w:rsidRPr="00EB3CE7">
        <w:rPr>
          <w:b/>
        </w:rPr>
        <w:t>Fachvorträge</w:t>
      </w:r>
      <w:r w:rsidR="009D1667" w:rsidRPr="00EB3CE7">
        <w:rPr>
          <w:b/>
        </w:rPr>
        <w:t xml:space="preserve"> – Reihenfolge ist noch nicht final!</w:t>
      </w:r>
    </w:p>
    <w:p w14:paraId="5383AA02" w14:textId="77777777" w:rsidR="009D1667" w:rsidRDefault="009D1667" w:rsidP="00695B25">
      <w:pPr>
        <w:jc w:val="center"/>
      </w:pPr>
    </w:p>
    <w:p w14:paraId="7D1DF7B3" w14:textId="77777777" w:rsidR="009D1667" w:rsidRDefault="009D1667" w:rsidP="009D1667">
      <w:r>
        <w:t>Vortrag 1</w:t>
      </w:r>
      <w:bookmarkStart w:id="0" w:name="_GoBack"/>
      <w:bookmarkEnd w:id="0"/>
      <w:r>
        <w:t xml:space="preserve">: Michael Hottinger: Aktueller Stand bei der </w:t>
      </w:r>
      <w:proofErr w:type="spellStart"/>
      <w:r>
        <w:t>Föhnerquelle</w:t>
      </w:r>
      <w:proofErr w:type="spellEnd"/>
      <w:r>
        <w:t xml:space="preserve"> und beim Schacht in </w:t>
      </w:r>
      <w:proofErr w:type="spellStart"/>
      <w:r>
        <w:t>Bleichstetten</w:t>
      </w:r>
      <w:proofErr w:type="spellEnd"/>
    </w:p>
    <w:p w14:paraId="01B47A3A" w14:textId="77777777" w:rsidR="009D1667" w:rsidRDefault="009D1667" w:rsidP="009D1667">
      <w:r>
        <w:t xml:space="preserve">Vortrag 2: </w:t>
      </w:r>
      <w:r w:rsidRPr="009D1667">
        <w:t xml:space="preserve">"Poseidon schlägt </w:t>
      </w:r>
      <w:r>
        <w:t>W</w:t>
      </w:r>
      <w:r w:rsidRPr="009D1667">
        <w:t xml:space="preserve">ellen" - Daniel Geil und Leonie </w:t>
      </w:r>
      <w:proofErr w:type="spellStart"/>
      <w:r w:rsidRPr="009D1667">
        <w:t>Grön</w:t>
      </w:r>
      <w:proofErr w:type="spellEnd"/>
      <w:r w:rsidRPr="009D1667">
        <w:t xml:space="preserve">: Neuigkeiten im </w:t>
      </w:r>
      <w:proofErr w:type="spellStart"/>
      <w:r w:rsidRPr="009D1667">
        <w:t>Steebschacht</w:t>
      </w:r>
      <w:proofErr w:type="spellEnd"/>
    </w:p>
    <w:p w14:paraId="03C1C1A4" w14:textId="77777777" w:rsidR="009D1667" w:rsidRDefault="009D1667" w:rsidP="009D1667">
      <w:r>
        <w:t xml:space="preserve">Vortrag 3: </w:t>
      </w:r>
      <w:r w:rsidRPr="009D1667">
        <w:t xml:space="preserve">Markus </w:t>
      </w:r>
      <w:proofErr w:type="spellStart"/>
      <w:r w:rsidRPr="009D1667">
        <w:t>Bölzle</w:t>
      </w:r>
      <w:proofErr w:type="spellEnd"/>
      <w:r w:rsidRPr="009D1667">
        <w:t>: RÜB647 - erneute Grabung in die Tiefe</w:t>
      </w:r>
    </w:p>
    <w:p w14:paraId="3B2E5765" w14:textId="77777777" w:rsidR="009D1667" w:rsidRDefault="009D1667" w:rsidP="009D1667">
      <w:r>
        <w:t xml:space="preserve">Vortrag 4: </w:t>
      </w:r>
      <w:r w:rsidRPr="009D1667">
        <w:t>Jens Hornung, Stefan Allich:</w:t>
      </w:r>
      <w:r>
        <w:t xml:space="preserve"> „</w:t>
      </w:r>
      <w:r w:rsidRPr="009D1667">
        <w:t>Der Fachdienst Höhlenrettung im Bevölkerungsschutz Baden-Württemberg als Zukunftsstrategie der Höhlenrettungen in BW"</w:t>
      </w:r>
    </w:p>
    <w:p w14:paraId="7BDB8B9B" w14:textId="77777777" w:rsidR="009D1667" w:rsidRDefault="009D1667" w:rsidP="009D1667">
      <w:r>
        <w:t xml:space="preserve">Vortrag 5: </w:t>
      </w:r>
      <w:r w:rsidRPr="009D1667">
        <w:t>Christopher Ross: "Kommunikation in der Höhle"</w:t>
      </w:r>
    </w:p>
    <w:p w14:paraId="3087A6A1" w14:textId="77777777" w:rsidR="009D1667" w:rsidRDefault="009D1667" w:rsidP="009D1667">
      <w:r>
        <w:t xml:space="preserve">Vortrag 6: </w:t>
      </w:r>
      <w:r w:rsidRPr="009D1667">
        <w:t>Sabine Lehner: Beeinflusst der Klimawandel die Biodiversität unserer Höhlen?</w:t>
      </w:r>
    </w:p>
    <w:p w14:paraId="5F1048ED" w14:textId="77777777" w:rsidR="009D1667" w:rsidRDefault="009D1667" w:rsidP="009D1667">
      <w:r>
        <w:t xml:space="preserve">Vortrag 7: </w:t>
      </w:r>
      <w:r w:rsidRPr="009D1667">
        <w:t xml:space="preserve">Hannes Hesse und Thomas Boldt: Aktueller Forschungsstand </w:t>
      </w:r>
      <w:proofErr w:type="spellStart"/>
      <w:r w:rsidRPr="009D1667">
        <w:t>Vetterhöhle</w:t>
      </w:r>
      <w:proofErr w:type="spellEnd"/>
      <w:r w:rsidRPr="009D1667">
        <w:t xml:space="preserve"> und </w:t>
      </w:r>
      <w:proofErr w:type="spellStart"/>
      <w:r w:rsidRPr="009D1667">
        <w:t>Farrenwiesschacht</w:t>
      </w:r>
      <w:proofErr w:type="spellEnd"/>
    </w:p>
    <w:p w14:paraId="0ECA8F28" w14:textId="77777777" w:rsidR="009D1667" w:rsidRDefault="009D1667" w:rsidP="009D1667">
      <w:r>
        <w:t xml:space="preserve">Festvortrag: </w:t>
      </w:r>
      <w:r w:rsidRPr="009D1667">
        <w:t xml:space="preserve">Oliver </w:t>
      </w:r>
      <w:proofErr w:type="spellStart"/>
      <w:r w:rsidRPr="009D1667">
        <w:t>Schöll</w:t>
      </w:r>
      <w:proofErr w:type="spellEnd"/>
      <w:r w:rsidRPr="009D1667">
        <w:t>: Der Hauch des Drachens - Expedition zum größten Höhlensee der Welt</w:t>
      </w:r>
    </w:p>
    <w:sectPr w:rsidR="009D16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25"/>
    <w:rsid w:val="000B5B3C"/>
    <w:rsid w:val="0015108C"/>
    <w:rsid w:val="001655F9"/>
    <w:rsid w:val="00212F76"/>
    <w:rsid w:val="00324B5A"/>
    <w:rsid w:val="004B7ABB"/>
    <w:rsid w:val="0061049E"/>
    <w:rsid w:val="006243C3"/>
    <w:rsid w:val="00686668"/>
    <w:rsid w:val="00695B25"/>
    <w:rsid w:val="00740B32"/>
    <w:rsid w:val="008B48AC"/>
    <w:rsid w:val="009D1667"/>
    <w:rsid w:val="00A11436"/>
    <w:rsid w:val="00AC55DA"/>
    <w:rsid w:val="00BB6B35"/>
    <w:rsid w:val="00E657D1"/>
    <w:rsid w:val="00E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2F22"/>
  <w15:chartTrackingRefBased/>
  <w15:docId w15:val="{001E5BF1-1AAA-4399-9C96-D3815AA5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Wendelstein</dc:creator>
  <cp:keywords/>
  <dc:description/>
  <cp:lastModifiedBy>Johannes Wendelstein</cp:lastModifiedBy>
  <cp:revision>4</cp:revision>
  <cp:lastPrinted>2025-06-02T16:02:00Z</cp:lastPrinted>
  <dcterms:created xsi:type="dcterms:W3CDTF">2025-06-02T15:55:00Z</dcterms:created>
  <dcterms:modified xsi:type="dcterms:W3CDTF">2025-06-02T19:26:00Z</dcterms:modified>
</cp:coreProperties>
</file>